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1E7E" w14:textId="36D0C707" w:rsidR="00FB480E" w:rsidRDefault="00FB480E" w:rsidP="00FB480E">
      <w:pPr>
        <w:pStyle w:val="1"/>
        <w:spacing w:before="73"/>
        <w:ind w:left="0"/>
        <w:jc w:val="left"/>
      </w:pPr>
      <w:r>
        <w:t xml:space="preserve">УДК </w:t>
      </w:r>
      <w:r w:rsidR="004638F6" w:rsidRPr="004638F6">
        <w:t>37.025.3</w:t>
      </w:r>
    </w:p>
    <w:p w14:paraId="359EE4C4" w14:textId="77777777" w:rsidR="004638F6" w:rsidRDefault="004638F6" w:rsidP="00FB480E">
      <w:pPr>
        <w:spacing w:before="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Возможности снятия эмоционального эмоциональной нагрузки у академически успешных школьников посредством занятий керамикой</w:t>
      </w:r>
    </w:p>
    <w:p w14:paraId="478A7984" w14:textId="1437A418" w:rsidR="00FB480E" w:rsidRPr="00706B4C" w:rsidRDefault="00706B4C" w:rsidP="00FB480E">
      <w:pPr>
        <w:spacing w:before="1"/>
        <w:jc w:val="center"/>
        <w:rPr>
          <w:bCs/>
        </w:rPr>
      </w:pPr>
      <w:r>
        <w:rPr>
          <w:b/>
        </w:rPr>
        <w:t xml:space="preserve">Ченцова А.В. </w:t>
      </w:r>
      <w:r>
        <w:rPr>
          <w:bCs/>
        </w:rPr>
        <w:t>(ГАОУ ТО «ФМШ»)</w:t>
      </w:r>
    </w:p>
    <w:p w14:paraId="2664864F" w14:textId="18AF4D48" w:rsidR="00FB480E" w:rsidRDefault="00FB480E" w:rsidP="00FB480E">
      <w:pPr>
        <w:pStyle w:val="1"/>
        <w:ind w:left="0"/>
      </w:pPr>
      <w:r>
        <w:t xml:space="preserve">Научный руководитель – </w:t>
      </w:r>
      <w:r w:rsidR="00706B4C">
        <w:t>Шабалин Кирилл Владимирович</w:t>
      </w:r>
    </w:p>
    <w:p w14:paraId="798157DE" w14:textId="57FDD0D1" w:rsidR="00FB480E" w:rsidRDefault="00FB480E" w:rsidP="00FB480E">
      <w:pPr>
        <w:pStyle w:val="a4"/>
        <w:ind w:left="0"/>
        <w:jc w:val="center"/>
      </w:pPr>
      <w:r>
        <w:t>(</w:t>
      </w:r>
      <w:r w:rsidR="00706B4C">
        <w:t>ГАОУ ТО «ФМШ»</w:t>
      </w:r>
      <w:r>
        <w:t>)</w:t>
      </w:r>
    </w:p>
    <w:p w14:paraId="7214D150" w14:textId="77777777" w:rsidR="00FB480E" w:rsidRDefault="00FB480E" w:rsidP="00FB480E">
      <w:pPr>
        <w:pStyle w:val="a4"/>
        <w:ind w:left="0"/>
        <w:jc w:val="both"/>
      </w:pPr>
    </w:p>
    <w:p w14:paraId="23AED909" w14:textId="28023554" w:rsidR="00FB480E" w:rsidRDefault="00FB480E" w:rsidP="00FB480E">
      <w:pPr>
        <w:pStyle w:val="a4"/>
        <w:ind w:left="0" w:firstLine="567"/>
        <w:jc w:val="both"/>
      </w:pPr>
      <w:r>
        <w:rPr>
          <w:b/>
        </w:rPr>
        <w:t xml:space="preserve">Введение. </w:t>
      </w:r>
      <w:r w:rsidR="004638F6">
        <w:rPr>
          <w:color w:val="000000"/>
        </w:rPr>
        <w:t>Всё больше и больше появляется детей и подростков с желаньем и предрасположенностями со школьных лет изучать какие-либо науки углублённо. Для этого появляются профильные образовательные учреждения с разными профилями обучения. С каждым годом уровень сложности олимпиад увеличивается, поэтому чтобы достигать хорошие результаты необходимо достаточно много прикладывать усилий. Из-за этого распространяется проблема эмоционального выгорания и депрессии среди академически успешных детей. Все справляются по-разному, кто-то ходит к психологу, кто-то берёт перерыв. Также в связи с низким уровнем психологической образованности: симптомы эмоционального выгорания и депрессии воспринимают как лень, и ментальное состояние подростка только ухудшается из-за укоров от окружающих и себя самого.</w:t>
      </w:r>
    </w:p>
    <w:p w14:paraId="05C8E233" w14:textId="77777777" w:rsidR="00FB480E" w:rsidRDefault="00FB480E" w:rsidP="00FB480E">
      <w:pPr>
        <w:pStyle w:val="a4"/>
        <w:ind w:left="0"/>
        <w:jc w:val="both"/>
        <w:rPr>
          <w:b/>
        </w:rPr>
      </w:pPr>
    </w:p>
    <w:p w14:paraId="5F5A8815" w14:textId="79BDE838" w:rsidR="00FB480E" w:rsidRDefault="00FB480E" w:rsidP="004638F6">
      <w:pPr>
        <w:pStyle w:val="a4"/>
        <w:ind w:left="0" w:firstLine="567"/>
        <w:jc w:val="both"/>
      </w:pPr>
      <w:r>
        <w:rPr>
          <w:b/>
        </w:rPr>
        <w:t xml:space="preserve">Основная часть. </w:t>
      </w:r>
    </w:p>
    <w:p w14:paraId="0548C394" w14:textId="7CDAA70C" w:rsidR="004638F6" w:rsidRDefault="004638F6" w:rsidP="004638F6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Мы сформировали фокус-группу из 8 человек разных профилей Физико-математической школы </w:t>
      </w:r>
      <w:proofErr w:type="gramStart"/>
      <w:r>
        <w:rPr>
          <w:color w:val="000000"/>
        </w:rPr>
        <w:t>( физмат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биохм</w:t>
      </w:r>
      <w:proofErr w:type="spellEnd"/>
      <w:r>
        <w:rPr>
          <w:color w:val="000000"/>
        </w:rPr>
        <w:t xml:space="preserve">, эконом, </w:t>
      </w:r>
      <w:proofErr w:type="spellStart"/>
      <w:r>
        <w:rPr>
          <w:color w:val="000000"/>
        </w:rPr>
        <w:t>инфтех</w:t>
      </w:r>
      <w:proofErr w:type="spellEnd"/>
      <w:r>
        <w:rPr>
          <w:color w:val="000000"/>
        </w:rPr>
        <w:t xml:space="preserve">, проектная деятельность) 2- 9 класс, 4- 10 класс, 2 - 11 класс. Было проведено 6 занятий в разных техниках ручной лепки (лепка из пласта, </w:t>
      </w:r>
      <w:proofErr w:type="spellStart"/>
      <w:proofErr w:type="gramStart"/>
      <w:r>
        <w:rPr>
          <w:color w:val="000000"/>
        </w:rPr>
        <w:t>выминанье</w:t>
      </w:r>
      <w:proofErr w:type="spellEnd"/>
      <w:r>
        <w:rPr>
          <w:color w:val="000000"/>
        </w:rPr>
        <w:t>,  с</w:t>
      </w:r>
      <w:proofErr w:type="gramEnd"/>
      <w:r>
        <w:rPr>
          <w:color w:val="000000"/>
        </w:rPr>
        <w:t xml:space="preserve"> период с 20 февраля по 11 марта. Анкета была составлена на основе САН и АС, состояла из 19 вопросов. Анкетирование было проведено 3 раза (до начала исследования, после 3 занятий, в конце исследования). Проанализировав </w:t>
      </w:r>
      <w:proofErr w:type="gramStart"/>
      <w:r>
        <w:rPr>
          <w:color w:val="000000"/>
        </w:rPr>
        <w:t>результаты</w:t>
      </w:r>
      <w:proofErr w:type="gramEnd"/>
      <w:r>
        <w:rPr>
          <w:color w:val="000000"/>
        </w:rPr>
        <w:t xml:space="preserve"> можно увидеть наличие положительной динамики в самооценке актуального состояния фокус-группы. </w:t>
      </w:r>
    </w:p>
    <w:p w14:paraId="4801FAC7" w14:textId="77777777" w:rsidR="007C7D50" w:rsidRDefault="007C7D50" w:rsidP="007C7D50">
      <w:pPr>
        <w:pStyle w:val="a6"/>
        <w:spacing w:before="0" w:beforeAutospacing="0" w:after="0" w:afterAutospacing="0"/>
      </w:pPr>
      <w:r>
        <w:rPr>
          <w:color w:val="000000"/>
        </w:rPr>
        <w:t>Чтобы исключить влияние внешних факторов мы сформировали контрольную группу из 8 школьников не принимающих участие занятиях по керамике. Мы использовали анкету, которая была</w:t>
      </w:r>
      <w:r>
        <w:t xml:space="preserve"> </w:t>
      </w:r>
      <w:r>
        <w:rPr>
          <w:color w:val="000000"/>
        </w:rPr>
        <w:t>применена для оценки фокус-группы и провели опрос в те же даты.</w:t>
      </w:r>
    </w:p>
    <w:p w14:paraId="6051228F" w14:textId="5FA49556" w:rsidR="007C7D50" w:rsidRDefault="007C7D50" w:rsidP="007C7D50">
      <w:pPr>
        <w:pStyle w:val="a6"/>
        <w:spacing w:before="0" w:beforeAutospacing="0" w:after="0" w:afterAutospacing="0"/>
      </w:pPr>
      <w:r>
        <w:rPr>
          <w:color w:val="000000"/>
        </w:rPr>
        <w:t>Проанализировав ответы, было выявлено отсутствие положительной</w:t>
      </w:r>
    </w:p>
    <w:p w14:paraId="4EDF181D" w14:textId="38BFC645" w:rsidR="007C7D50" w:rsidRDefault="007C7D50" w:rsidP="007C7D50">
      <w:pPr>
        <w:pStyle w:val="a6"/>
        <w:spacing w:before="0" w:beforeAutospacing="0" w:after="0" w:afterAutospacing="0"/>
      </w:pPr>
      <w:r>
        <w:rPr>
          <w:color w:val="000000"/>
        </w:rPr>
        <w:t xml:space="preserve">динамики самочувствия </w:t>
      </w:r>
      <w:r>
        <w:rPr>
          <w:color w:val="000000"/>
        </w:rPr>
        <w:t>посредством внешних факторов</w:t>
      </w:r>
      <w:r>
        <w:rPr>
          <w:color w:val="000000"/>
        </w:rPr>
        <w:t>.</w:t>
      </w:r>
    </w:p>
    <w:p w14:paraId="2F23787A" w14:textId="77777777" w:rsidR="00FB480E" w:rsidRDefault="00FB480E" w:rsidP="00FB480E">
      <w:pPr>
        <w:pStyle w:val="a4"/>
        <w:ind w:left="0"/>
        <w:jc w:val="both"/>
        <w:rPr>
          <w:b/>
        </w:rPr>
      </w:pPr>
    </w:p>
    <w:p w14:paraId="7ED1BAE8" w14:textId="3AE4D252" w:rsidR="00FB480E" w:rsidRDefault="00FB480E" w:rsidP="00FB480E">
      <w:pPr>
        <w:pStyle w:val="a4"/>
        <w:ind w:left="0" w:firstLine="567"/>
        <w:jc w:val="both"/>
      </w:pPr>
      <w:r>
        <w:rPr>
          <w:b/>
        </w:rPr>
        <w:t xml:space="preserve">Выводы. </w:t>
      </w:r>
      <w:r w:rsidR="004638F6">
        <w:rPr>
          <w:color w:val="000000"/>
        </w:rPr>
        <w:t xml:space="preserve">Выявлено наличие положительной динамики в самооценке актуального состояния фокус-группы: снижение тревоги, уменьшение усталости, повышение креативности. </w:t>
      </w:r>
    </w:p>
    <w:p w14:paraId="4EFC4746" w14:textId="77777777" w:rsidR="00FB480E" w:rsidRDefault="00FB480E" w:rsidP="00FB480E">
      <w:pPr>
        <w:jc w:val="both"/>
        <w:rPr>
          <w:b/>
          <w:bCs/>
        </w:rPr>
      </w:pPr>
    </w:p>
    <w:p w14:paraId="3F471EF9" w14:textId="77777777" w:rsidR="00FB480E" w:rsidRDefault="00FB480E" w:rsidP="00FB480E">
      <w:pPr>
        <w:jc w:val="both"/>
      </w:pPr>
      <w:r w:rsidRPr="00EB0D2C">
        <w:rPr>
          <w:b/>
          <w:bCs/>
        </w:rPr>
        <w:t>Список использованных источников</w:t>
      </w:r>
      <w:r>
        <w:t>:</w:t>
      </w:r>
    </w:p>
    <w:p w14:paraId="267C086E" w14:textId="77777777" w:rsidR="00FB480E" w:rsidRDefault="00FB480E" w:rsidP="00FB480E">
      <w:pPr>
        <w:jc w:val="both"/>
      </w:pPr>
    </w:p>
    <w:p w14:paraId="453D42DB" w14:textId="77777777" w:rsidR="007C7D50" w:rsidRPr="007C7D50" w:rsidRDefault="007C7D50" w:rsidP="00FB480E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>
        <w:rPr>
          <w:color w:val="000000"/>
        </w:rPr>
        <w:t> </w:t>
      </w:r>
      <w:proofErr w:type="spellStart"/>
      <w:r>
        <w:rPr>
          <w:color w:val="000000"/>
        </w:rPr>
        <w:t>Писарчук</w:t>
      </w:r>
      <w:proofErr w:type="spellEnd"/>
      <w:r>
        <w:rPr>
          <w:color w:val="000000"/>
        </w:rPr>
        <w:t xml:space="preserve"> Т. М. Стресс, тревога и проблемы психического здоровья у одаренных подростков // Санкт-Петербургский государственный университет (ФГБОУ ВО СПбГУ), г. Санкт-Петербург, Российская Федерация. 2022 URL: https://narfu.ru/upload/medialibrary/f4a/Pisarchuk-T.M_.pdf (дата обращения 11.03.2023)</w:t>
      </w:r>
    </w:p>
    <w:p w14:paraId="0F180608" w14:textId="4F1335B2" w:rsidR="00FB480E" w:rsidRDefault="007C7D50" w:rsidP="00FB480E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>
        <w:rPr>
          <w:color w:val="000000"/>
        </w:rPr>
        <w:t>Вальдес М. С.; Московкина А. Г. Арт-терапия как метод преодоления эмоционального стресса 2016 г. (дата обращения 11.03.2023)</w:t>
      </w:r>
      <w:r w:rsidR="00FB480E">
        <w:rPr>
          <w:lang w:val="x-none" w:eastAsia="x-none"/>
        </w:rPr>
        <w:t>.</w:t>
      </w:r>
    </w:p>
    <w:p w14:paraId="29A4CF39" w14:textId="77777777" w:rsidR="007C07B6" w:rsidRDefault="007C07B6"/>
    <w:sectPr w:rsidR="007C07B6" w:rsidSect="00CC1285"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num w:numId="1" w16cid:durableId="156925099">
    <w:abstractNumId w:val="1"/>
  </w:num>
  <w:num w:numId="2" w16cid:durableId="59059305">
    <w:abstractNumId w:val="2"/>
  </w:num>
  <w:num w:numId="3" w16cid:durableId="118274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E"/>
    <w:rsid w:val="00435EAE"/>
    <w:rsid w:val="004638F6"/>
    <w:rsid w:val="00706B4C"/>
    <w:rsid w:val="007C07B6"/>
    <w:rsid w:val="007C7D50"/>
    <w:rsid w:val="008555F0"/>
    <w:rsid w:val="009E20BA"/>
    <w:rsid w:val="00CC1285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EDD"/>
  <w15:chartTrackingRefBased/>
  <w15:docId w15:val="{1291B470-3D17-411F-8F66-48509B7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0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480E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0E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</w:rPr>
  </w:style>
  <w:style w:type="paragraph" w:styleId="a3">
    <w:name w:val="List Paragraph"/>
    <w:basedOn w:val="a"/>
    <w:uiPriority w:val="1"/>
    <w:qFormat/>
    <w:rsid w:val="00FB480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B480E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B480E"/>
    <w:rPr>
      <w:rFonts w:ascii="Times New Roman" w:eastAsia="Times New Roman" w:hAnsi="Times New Roman" w:cs="Times New Roman"/>
      <w:kern w:val="0"/>
      <w:sz w:val="24"/>
      <w:szCs w:val="24"/>
      <w:lang w:eastAsia="ru-RU" w:bidi="ru-RU"/>
    </w:rPr>
  </w:style>
  <w:style w:type="paragraph" w:styleId="a6">
    <w:name w:val="Normal (Web)"/>
    <w:basedOn w:val="a"/>
    <w:uiPriority w:val="99"/>
    <w:unhideWhenUsed/>
    <w:rsid w:val="004638F6"/>
    <w:pPr>
      <w:spacing w:before="100" w:beforeAutospacing="1" w:after="100" w:afterAutospacing="1"/>
    </w:pPr>
    <w:rPr>
      <w:rFonts w:eastAsia="Times New Roman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 Дмитрий Александрович</dc:creator>
  <cp:keywords/>
  <dc:description/>
  <cp:lastModifiedBy>Notebook</cp:lastModifiedBy>
  <cp:revision>2</cp:revision>
  <dcterms:created xsi:type="dcterms:W3CDTF">2023-12-14T08:14:00Z</dcterms:created>
  <dcterms:modified xsi:type="dcterms:W3CDTF">2024-02-18T18:50:00Z</dcterms:modified>
</cp:coreProperties>
</file>